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AFA2" w14:textId="0D2D0672" w:rsidR="0053739B" w:rsidRDefault="00F43729" w:rsidP="00F43729">
      <w:pPr>
        <w:contextualSpacing/>
        <w:jc w:val="both"/>
        <w:rPr>
          <w:b/>
          <w:bCs/>
          <w:lang w:val="en-GB"/>
        </w:rPr>
      </w:pPr>
      <w:r w:rsidRPr="00F43729">
        <w:rPr>
          <w:b/>
          <w:bCs/>
          <w:lang w:val="en-GB"/>
        </w:rPr>
        <w:t>Welcome</w:t>
      </w:r>
      <w:r>
        <w:rPr>
          <w:b/>
          <w:bCs/>
          <w:lang w:val="en-GB"/>
        </w:rPr>
        <w:t>:</w:t>
      </w:r>
    </w:p>
    <w:p w14:paraId="706169E9" w14:textId="1CAC692A" w:rsidR="00F43729" w:rsidRDefault="00F43729" w:rsidP="00F43729">
      <w:pPr>
        <w:jc w:val="both"/>
        <w:rPr>
          <w:color w:val="FF0000"/>
          <w:lang w:val="en-GB"/>
        </w:rPr>
      </w:pPr>
      <w:r>
        <w:rPr>
          <w:color w:val="FF0000"/>
          <w:lang w:val="en-GB"/>
        </w:rPr>
        <w:t>[Insert photograph</w:t>
      </w:r>
      <w:r w:rsidR="00024C01">
        <w:rPr>
          <w:color w:val="FF0000"/>
          <w:lang w:val="en-GB"/>
        </w:rPr>
        <w:t xml:space="preserve"> of Gabby</w:t>
      </w:r>
      <w:r>
        <w:rPr>
          <w:color w:val="FF0000"/>
          <w:lang w:val="en-GB"/>
        </w:rPr>
        <w:t xml:space="preserve">] </w:t>
      </w:r>
    </w:p>
    <w:p w14:paraId="06978A5D" w14:textId="031BCC23" w:rsidR="00F43729" w:rsidRDefault="00F43729" w:rsidP="00F43729">
      <w:pPr>
        <w:jc w:val="both"/>
        <w:rPr>
          <w:lang w:val="en-GB"/>
        </w:rPr>
      </w:pPr>
      <w:r>
        <w:rPr>
          <w:lang w:val="en-GB"/>
        </w:rPr>
        <w:t xml:space="preserve">On behalf of the President of WFMH Dr Nasser Loza, Executive, Board Members, </w:t>
      </w:r>
      <w:proofErr w:type="gramStart"/>
      <w:r>
        <w:rPr>
          <w:lang w:val="en-GB"/>
        </w:rPr>
        <w:t>supporters</w:t>
      </w:r>
      <w:proofErr w:type="gramEnd"/>
      <w:r>
        <w:rPr>
          <w:lang w:val="en-GB"/>
        </w:rPr>
        <w:t xml:space="preserve"> and volunteers, thank you very much for all you have done to make this years World mental health day a huge success. </w:t>
      </w:r>
    </w:p>
    <w:p w14:paraId="17C17F0A" w14:textId="030875EE" w:rsidR="00F43729" w:rsidRDefault="00F43729" w:rsidP="00F43729">
      <w:pPr>
        <w:jc w:val="both"/>
        <w:rPr>
          <w:lang w:val="en-GB"/>
        </w:rPr>
      </w:pPr>
      <w:r>
        <w:rPr>
          <w:lang w:val="en-GB"/>
        </w:rPr>
        <w:t xml:space="preserve">I am delighted to welcome our army of over 250 worldwide youth volunteers who have been actively engaging and supporting many of our initiatives </w:t>
      </w:r>
      <w:r>
        <w:rPr>
          <w:color w:val="FF0000"/>
          <w:lang w:val="en-GB"/>
        </w:rPr>
        <w:t>[Hitesh: insert link to a list of their names]</w:t>
      </w:r>
      <w:r>
        <w:rPr>
          <w:lang w:val="en-GB"/>
        </w:rPr>
        <w:t>. Your support will not end with World Mental Health Day as we need your continued support to help us mark the 75</w:t>
      </w:r>
      <w:r w:rsidRPr="00F43729">
        <w:rPr>
          <w:vertAlign w:val="superscript"/>
          <w:lang w:val="en-GB"/>
        </w:rPr>
        <w:t>th</w:t>
      </w:r>
      <w:r>
        <w:rPr>
          <w:lang w:val="en-GB"/>
        </w:rPr>
        <w:t xml:space="preserve"> Anniversary of the formation of WFMH in August 2023. </w:t>
      </w:r>
    </w:p>
    <w:p w14:paraId="76A0CD53" w14:textId="77777777" w:rsidR="00F43729" w:rsidRDefault="00F43729" w:rsidP="00F43729">
      <w:pPr>
        <w:jc w:val="both"/>
        <w:rPr>
          <w:lang w:val="en-GB"/>
        </w:rPr>
      </w:pPr>
    </w:p>
    <w:p w14:paraId="2E0BF1CB" w14:textId="33DA1A68" w:rsidR="00F43729" w:rsidRDefault="00F43729" w:rsidP="00F43729">
      <w:pPr>
        <w:contextualSpacing/>
        <w:jc w:val="both"/>
        <w:rPr>
          <w:b/>
          <w:bCs/>
          <w:lang w:val="en-GB"/>
        </w:rPr>
      </w:pPr>
      <w:r>
        <w:rPr>
          <w:b/>
          <w:bCs/>
          <w:lang w:val="en-GB"/>
        </w:rPr>
        <w:t xml:space="preserve">Message from our World Mental Health Day 2022 Patron HRH </w:t>
      </w:r>
      <w:r w:rsidRPr="00F43729">
        <w:rPr>
          <w:b/>
          <w:bCs/>
          <w:lang w:val="en-GB"/>
        </w:rPr>
        <w:t xml:space="preserve">Princess Iman </w:t>
      </w:r>
      <w:proofErr w:type="spellStart"/>
      <w:r w:rsidRPr="00F43729">
        <w:rPr>
          <w:b/>
          <w:bCs/>
          <w:lang w:val="en-GB"/>
        </w:rPr>
        <w:t>Afzan</w:t>
      </w:r>
      <w:proofErr w:type="spellEnd"/>
      <w:r w:rsidRPr="00F43729">
        <w:rPr>
          <w:b/>
          <w:bCs/>
          <w:lang w:val="en-GB"/>
        </w:rPr>
        <w:t xml:space="preserve"> Al-Sultan Abdullah</w:t>
      </w:r>
      <w:r>
        <w:rPr>
          <w:b/>
          <w:bCs/>
          <w:lang w:val="en-GB"/>
        </w:rPr>
        <w:t>:</w:t>
      </w:r>
    </w:p>
    <w:p w14:paraId="0B7C4EE6" w14:textId="7424603F" w:rsidR="00F43729" w:rsidRDefault="00F43729" w:rsidP="00F43729">
      <w:pPr>
        <w:jc w:val="both"/>
        <w:rPr>
          <w:color w:val="FF0000"/>
          <w:lang w:val="en-GB"/>
        </w:rPr>
      </w:pPr>
      <w:r>
        <w:rPr>
          <w:color w:val="FF0000"/>
          <w:lang w:val="en-GB"/>
        </w:rPr>
        <w:t xml:space="preserve">[Insert photograph] </w:t>
      </w:r>
    </w:p>
    <w:p w14:paraId="328D3392" w14:textId="02A6E521" w:rsidR="00F43729" w:rsidRDefault="00F43729" w:rsidP="00F43729">
      <w:pPr>
        <w:jc w:val="both"/>
        <w:rPr>
          <w:color w:val="FF0000"/>
          <w:lang w:val="en-GB"/>
        </w:rPr>
      </w:pPr>
      <w:r>
        <w:rPr>
          <w:lang w:val="en-GB"/>
        </w:rPr>
        <w:t xml:space="preserve">Our Patron highlights </w:t>
      </w:r>
      <w:r w:rsidRPr="00F43729">
        <w:rPr>
          <w:lang w:val="en-GB"/>
        </w:rPr>
        <w:t xml:space="preserve">World </w:t>
      </w:r>
      <w:r>
        <w:rPr>
          <w:lang w:val="en-GB"/>
        </w:rPr>
        <w:t xml:space="preserve">that </w:t>
      </w:r>
      <w:r w:rsidRPr="00F43729">
        <w:rPr>
          <w:lang w:val="en-GB"/>
        </w:rPr>
        <w:t xml:space="preserve">Mental Health Day 2022 – with the theme of “Make mental health &amp; well-being for all a global priority” – is not only testament to the seriousness of the global mental health crisis that we are working to support. It is also evidence to the fact that we must now work in </w:t>
      </w:r>
      <w:proofErr w:type="gramStart"/>
      <w:r w:rsidRPr="00F43729">
        <w:rPr>
          <w:lang w:val="en-GB"/>
        </w:rPr>
        <w:t>unison</w:t>
      </w:r>
      <w:proofErr w:type="gramEnd"/>
      <w:r w:rsidRPr="00F43729">
        <w:rPr>
          <w:lang w:val="en-GB"/>
        </w:rPr>
        <w:t xml:space="preserve"> and we must do so with urgency.</w:t>
      </w:r>
      <w:r>
        <w:rPr>
          <w:lang w:val="en-GB"/>
        </w:rPr>
        <w:t xml:space="preserve"> Please read the full message here </w:t>
      </w:r>
      <w:r>
        <w:rPr>
          <w:color w:val="FF0000"/>
          <w:lang w:val="en-GB"/>
        </w:rPr>
        <w:t xml:space="preserve">[insert link to message here] </w:t>
      </w:r>
    </w:p>
    <w:p w14:paraId="57B0D1D1" w14:textId="5133DF39" w:rsidR="00F43729" w:rsidRDefault="00F43729" w:rsidP="00F43729">
      <w:pPr>
        <w:jc w:val="both"/>
        <w:rPr>
          <w:color w:val="FF0000"/>
          <w:lang w:val="en-GB"/>
        </w:rPr>
      </w:pPr>
    </w:p>
    <w:p w14:paraId="4E076692" w14:textId="74C24D94" w:rsidR="00F43729" w:rsidRDefault="00F43729" w:rsidP="00F43729">
      <w:pPr>
        <w:contextualSpacing/>
        <w:jc w:val="both"/>
        <w:rPr>
          <w:b/>
          <w:bCs/>
          <w:lang w:val="en-GB"/>
        </w:rPr>
      </w:pPr>
      <w:r>
        <w:rPr>
          <w:b/>
          <w:bCs/>
          <w:lang w:val="en-GB"/>
        </w:rPr>
        <w:t xml:space="preserve">Well-being, </w:t>
      </w:r>
      <w:proofErr w:type="gramStart"/>
      <w:r>
        <w:rPr>
          <w:b/>
          <w:bCs/>
          <w:lang w:val="en-GB"/>
        </w:rPr>
        <w:t>homelessness</w:t>
      </w:r>
      <w:proofErr w:type="gramEnd"/>
      <w:r>
        <w:rPr>
          <w:b/>
          <w:bCs/>
          <w:lang w:val="en-GB"/>
        </w:rPr>
        <w:t xml:space="preserve"> and trauma </w:t>
      </w:r>
    </w:p>
    <w:p w14:paraId="5D272698" w14:textId="53A76E3C" w:rsidR="00F43729" w:rsidRDefault="00F43729" w:rsidP="00F43729">
      <w:pPr>
        <w:jc w:val="both"/>
        <w:rPr>
          <w:color w:val="FF0000"/>
          <w:lang w:val="en-GB"/>
        </w:rPr>
      </w:pPr>
      <w:r w:rsidRPr="00F43729">
        <w:rPr>
          <w:color w:val="FF0000"/>
          <w:lang w:val="en-GB"/>
        </w:rPr>
        <w:t xml:space="preserve">[insert image from Fran </w:t>
      </w:r>
      <w:proofErr w:type="spellStart"/>
      <w:r w:rsidRPr="00F43729">
        <w:rPr>
          <w:color w:val="FF0000"/>
          <w:lang w:val="en-GB"/>
        </w:rPr>
        <w:t>Unesco</w:t>
      </w:r>
      <w:proofErr w:type="spellEnd"/>
      <w:r w:rsidRPr="00F43729">
        <w:rPr>
          <w:color w:val="FF0000"/>
          <w:lang w:val="en-GB"/>
        </w:rPr>
        <w:t xml:space="preserve"> Club Vienna] </w:t>
      </w:r>
    </w:p>
    <w:p w14:paraId="593CC34B" w14:textId="032E41D6" w:rsidR="00F43729" w:rsidRDefault="005906E6" w:rsidP="00F43729">
      <w:pPr>
        <w:jc w:val="both"/>
        <w:rPr>
          <w:color w:val="FF0000"/>
          <w:lang w:val="en-GB"/>
        </w:rPr>
      </w:pPr>
      <w:r>
        <w:rPr>
          <w:lang w:val="en-GB"/>
        </w:rPr>
        <w:t xml:space="preserve">Work in Austria focusses us on how </w:t>
      </w:r>
      <w:r w:rsidRPr="005906E6">
        <w:rPr>
          <w:lang w:val="en-GB"/>
        </w:rPr>
        <w:t>homeless people experience</w:t>
      </w:r>
      <w:r>
        <w:rPr>
          <w:lang w:val="en-GB"/>
        </w:rPr>
        <w:t>d</w:t>
      </w:r>
      <w:r w:rsidRPr="005906E6">
        <w:rPr>
          <w:lang w:val="en-GB"/>
        </w:rPr>
        <w:t xml:space="preserve"> the pandemic</w:t>
      </w:r>
      <w:r>
        <w:rPr>
          <w:lang w:val="en-GB"/>
        </w:rPr>
        <w:t xml:space="preserve">. </w:t>
      </w:r>
      <w:r w:rsidRPr="005906E6">
        <w:rPr>
          <w:lang w:val="en-GB"/>
        </w:rPr>
        <w:t>What can health care systems and society at large do to assist disenfranchised youth caught up in an accelerated cycle of dependency due to the current financial crisis?</w:t>
      </w:r>
      <w:r>
        <w:rPr>
          <w:lang w:val="en-GB"/>
        </w:rPr>
        <w:t xml:space="preserve"> To read more please follow this link </w:t>
      </w:r>
      <w:r>
        <w:rPr>
          <w:color w:val="FF0000"/>
          <w:lang w:val="en-GB"/>
        </w:rPr>
        <w:t>[insert UNESCO Club Vienna material here]</w:t>
      </w:r>
    </w:p>
    <w:p w14:paraId="20A05302" w14:textId="419D4A45" w:rsidR="00B862ED" w:rsidRDefault="00B862ED" w:rsidP="00F43729">
      <w:pPr>
        <w:jc w:val="both"/>
        <w:rPr>
          <w:color w:val="FF0000"/>
          <w:lang w:val="en-GB"/>
        </w:rPr>
      </w:pPr>
    </w:p>
    <w:p w14:paraId="4A37220A" w14:textId="33C7BCBE" w:rsidR="00B862ED" w:rsidRDefault="00B862ED" w:rsidP="00B862ED">
      <w:pPr>
        <w:spacing w:after="0"/>
        <w:jc w:val="both"/>
        <w:rPr>
          <w:b/>
          <w:bCs/>
          <w:lang w:val="en-GB"/>
        </w:rPr>
      </w:pPr>
      <w:r w:rsidRPr="00B862ED">
        <w:rPr>
          <w:b/>
          <w:bCs/>
          <w:lang w:val="en-GB"/>
        </w:rPr>
        <w:t xml:space="preserve">Ubuntu </w:t>
      </w:r>
      <w:proofErr w:type="spellStart"/>
      <w:r w:rsidRPr="00B862ED">
        <w:rPr>
          <w:b/>
          <w:bCs/>
          <w:lang w:val="en-GB"/>
        </w:rPr>
        <w:t>Center</w:t>
      </w:r>
      <w:proofErr w:type="spellEnd"/>
      <w:r w:rsidRPr="00B862ED">
        <w:rPr>
          <w:b/>
          <w:bCs/>
          <w:lang w:val="en-GB"/>
        </w:rPr>
        <w:t xml:space="preserve"> for Peace </w:t>
      </w:r>
      <w:r>
        <w:rPr>
          <w:b/>
          <w:bCs/>
          <w:lang w:val="en-GB"/>
        </w:rPr>
        <w:t xml:space="preserve">Rwanda  </w:t>
      </w:r>
    </w:p>
    <w:p w14:paraId="730710DE" w14:textId="7CDC3C52" w:rsidR="00B862ED" w:rsidRDefault="00B862ED" w:rsidP="00B862ED">
      <w:pPr>
        <w:jc w:val="both"/>
        <w:rPr>
          <w:color w:val="FF0000"/>
          <w:lang w:val="en-GB"/>
        </w:rPr>
      </w:pPr>
      <w:r w:rsidRPr="00F43729">
        <w:rPr>
          <w:color w:val="FF0000"/>
          <w:lang w:val="en-GB"/>
        </w:rPr>
        <w:t xml:space="preserve">[insert image from </w:t>
      </w:r>
      <w:r>
        <w:rPr>
          <w:color w:val="FF0000"/>
          <w:lang w:val="en-GB"/>
        </w:rPr>
        <w:t xml:space="preserve">Ubuntu </w:t>
      </w:r>
      <w:proofErr w:type="spellStart"/>
      <w:r>
        <w:rPr>
          <w:color w:val="FF0000"/>
          <w:lang w:val="en-GB"/>
        </w:rPr>
        <w:t>Center</w:t>
      </w:r>
      <w:proofErr w:type="spellEnd"/>
      <w:r w:rsidRPr="00F43729">
        <w:rPr>
          <w:color w:val="FF0000"/>
          <w:lang w:val="en-GB"/>
        </w:rPr>
        <w:t xml:space="preserve">] </w:t>
      </w:r>
    </w:p>
    <w:p w14:paraId="28030CDA" w14:textId="121BBD50" w:rsidR="00B862ED" w:rsidRPr="00B862ED" w:rsidRDefault="00B862ED" w:rsidP="00B862ED">
      <w:pPr>
        <w:jc w:val="both"/>
        <w:rPr>
          <w:lang w:val="en-GB"/>
        </w:rPr>
      </w:pPr>
      <w:r w:rsidRPr="00B862ED">
        <w:rPr>
          <w:lang w:val="en-GB"/>
        </w:rPr>
        <w:t xml:space="preserve">The Ubuntu </w:t>
      </w:r>
      <w:proofErr w:type="spellStart"/>
      <w:r w:rsidRPr="00B862ED">
        <w:rPr>
          <w:lang w:val="en-GB"/>
        </w:rPr>
        <w:t>Center</w:t>
      </w:r>
      <w:proofErr w:type="spellEnd"/>
      <w:r w:rsidRPr="00B862ED">
        <w:rPr>
          <w:lang w:val="en-GB"/>
        </w:rPr>
        <w:t xml:space="preserve"> in Rwanda has been doing a lot of good work tackling social violence, gender violence and </w:t>
      </w:r>
      <w:r>
        <w:rPr>
          <w:lang w:val="en-GB"/>
        </w:rPr>
        <w:t xml:space="preserve">supporting improved school attendance. There is a lot we can learn from this project. To find out more follow this link </w:t>
      </w:r>
      <w:r>
        <w:rPr>
          <w:color w:val="FF0000"/>
          <w:lang w:val="en-GB"/>
        </w:rPr>
        <w:t>[insert link to slide deck and their website]</w:t>
      </w:r>
      <w:r>
        <w:rPr>
          <w:lang w:val="en-GB"/>
        </w:rPr>
        <w:t xml:space="preserve"> </w:t>
      </w:r>
    </w:p>
    <w:p w14:paraId="5230B8D0" w14:textId="77777777" w:rsidR="00B862ED" w:rsidRDefault="00B862ED" w:rsidP="005906E6">
      <w:pPr>
        <w:spacing w:after="0"/>
        <w:jc w:val="both"/>
        <w:rPr>
          <w:b/>
          <w:bCs/>
          <w:lang w:val="en-GB"/>
        </w:rPr>
      </w:pPr>
    </w:p>
    <w:p w14:paraId="5B313366" w14:textId="4D3A5737" w:rsidR="005906E6" w:rsidRDefault="005906E6" w:rsidP="005906E6">
      <w:pPr>
        <w:spacing w:after="0"/>
        <w:jc w:val="both"/>
        <w:rPr>
          <w:b/>
          <w:bCs/>
          <w:lang w:val="en-GB"/>
        </w:rPr>
      </w:pPr>
      <w:r>
        <w:rPr>
          <w:b/>
          <w:bCs/>
          <w:lang w:val="en-GB"/>
        </w:rPr>
        <w:t>How Are You? Campaign in Malaysia</w:t>
      </w:r>
    </w:p>
    <w:p w14:paraId="7D580B1B" w14:textId="77777777" w:rsidR="005906E6" w:rsidRDefault="005906E6" w:rsidP="005906E6">
      <w:pPr>
        <w:jc w:val="both"/>
        <w:rPr>
          <w:color w:val="FF0000"/>
          <w:lang w:val="en-GB"/>
        </w:rPr>
      </w:pPr>
      <w:r w:rsidRPr="005906E6">
        <w:rPr>
          <w:color w:val="FF0000"/>
          <w:lang w:val="en-GB"/>
        </w:rPr>
        <w:t>[insert an image relating to campaign]</w:t>
      </w:r>
    </w:p>
    <w:p w14:paraId="319FBBE4" w14:textId="77777777" w:rsidR="005906E6" w:rsidRDefault="005906E6" w:rsidP="005906E6">
      <w:pPr>
        <w:jc w:val="both"/>
        <w:rPr>
          <w:color w:val="FF0000"/>
          <w:lang w:val="en-GB"/>
        </w:rPr>
      </w:pPr>
      <w:r>
        <w:rPr>
          <w:lang w:val="en-GB"/>
        </w:rPr>
        <w:t xml:space="preserve">This newly launched campaign is about the power of speech and reaching out for </w:t>
      </w:r>
      <w:r w:rsidRPr="005906E6">
        <w:rPr>
          <w:lang w:val="en-GB"/>
        </w:rPr>
        <w:t>community engagement</w:t>
      </w:r>
      <w:r>
        <w:rPr>
          <w:lang w:val="en-GB"/>
        </w:rPr>
        <w:t>. We are not alone</w:t>
      </w:r>
      <w:r w:rsidRPr="005906E6">
        <w:rPr>
          <w:lang w:val="en-GB"/>
        </w:rPr>
        <w:t>,</w:t>
      </w:r>
      <w:r>
        <w:rPr>
          <w:lang w:val="en-GB"/>
        </w:rPr>
        <w:t xml:space="preserve"> and you are not alone. To learn </w:t>
      </w:r>
      <w:proofErr w:type="gramStart"/>
      <w:r>
        <w:rPr>
          <w:lang w:val="en-GB"/>
        </w:rPr>
        <w:t>more</w:t>
      </w:r>
      <w:proofErr w:type="gramEnd"/>
      <w:r>
        <w:rPr>
          <w:lang w:val="en-GB"/>
        </w:rPr>
        <w:t xml:space="preserve"> follow this link </w:t>
      </w:r>
      <w:r>
        <w:rPr>
          <w:color w:val="FF0000"/>
          <w:lang w:val="en-GB"/>
        </w:rPr>
        <w:t>[insert link to material here]</w:t>
      </w:r>
    </w:p>
    <w:p w14:paraId="5C3230FA" w14:textId="77777777" w:rsidR="005906E6" w:rsidRDefault="005906E6" w:rsidP="005906E6">
      <w:pPr>
        <w:jc w:val="both"/>
        <w:rPr>
          <w:color w:val="FF0000"/>
          <w:lang w:val="en-GB"/>
        </w:rPr>
      </w:pPr>
    </w:p>
    <w:p w14:paraId="7FE36A20" w14:textId="77777777" w:rsidR="005906E6" w:rsidRDefault="005906E6" w:rsidP="005906E6">
      <w:pPr>
        <w:jc w:val="both"/>
        <w:rPr>
          <w:b/>
          <w:bCs/>
          <w:lang w:val="en-GB"/>
        </w:rPr>
      </w:pPr>
      <w:r>
        <w:rPr>
          <w:b/>
          <w:bCs/>
          <w:lang w:val="en-GB"/>
        </w:rPr>
        <w:lastRenderedPageBreak/>
        <w:t xml:space="preserve">We have been very </w:t>
      </w:r>
      <w:proofErr w:type="gramStart"/>
      <w:r>
        <w:rPr>
          <w:b/>
          <w:bCs/>
          <w:lang w:val="en-GB"/>
        </w:rPr>
        <w:t>busy</w:t>
      </w:r>
      <w:proofErr w:type="gramEnd"/>
      <w:r>
        <w:rPr>
          <w:b/>
          <w:bCs/>
          <w:lang w:val="en-GB"/>
        </w:rPr>
        <w:t xml:space="preserve"> and you have been very busy! Thank you for your energy and commitment. Some of the activities are included below if you would like to learn more</w:t>
      </w:r>
    </w:p>
    <w:p w14:paraId="7EFAFE2F" w14:textId="77777777" w:rsidR="005906E6" w:rsidRDefault="005906E6" w:rsidP="005906E6">
      <w:pPr>
        <w:jc w:val="both"/>
        <w:rPr>
          <w:color w:val="FF0000"/>
          <w:lang w:val="en-GB"/>
        </w:rPr>
      </w:pPr>
      <w:r>
        <w:rPr>
          <w:color w:val="FF0000"/>
          <w:lang w:val="en-GB"/>
        </w:rPr>
        <w:t xml:space="preserve">Hitesh and Mario please pick out some of the activities summarising each in a sentence and with a suitable image or logo. </w:t>
      </w:r>
    </w:p>
    <w:p w14:paraId="73D514E2" w14:textId="77777777" w:rsidR="005906E6" w:rsidRDefault="005906E6" w:rsidP="005906E6">
      <w:pPr>
        <w:spacing w:after="0"/>
        <w:jc w:val="both"/>
        <w:rPr>
          <w:color w:val="FF0000"/>
          <w:lang w:val="en-GB"/>
        </w:rPr>
      </w:pPr>
      <w:r>
        <w:rPr>
          <w:color w:val="FF0000"/>
          <w:lang w:val="en-GB"/>
        </w:rPr>
        <w:t>Please include:</w:t>
      </w:r>
    </w:p>
    <w:p w14:paraId="573C14B0" w14:textId="62CF2D77" w:rsidR="00915222" w:rsidRDefault="00915222" w:rsidP="005906E6">
      <w:pPr>
        <w:pStyle w:val="ListParagraph"/>
        <w:numPr>
          <w:ilvl w:val="0"/>
          <w:numId w:val="1"/>
        </w:numPr>
        <w:spacing w:after="0"/>
        <w:jc w:val="both"/>
        <w:rPr>
          <w:color w:val="FF0000"/>
          <w:lang w:val="en-GB"/>
        </w:rPr>
      </w:pPr>
      <w:r>
        <w:rPr>
          <w:color w:val="FF0000"/>
          <w:lang w:val="en-GB"/>
        </w:rPr>
        <w:t xml:space="preserve">Patricia </w:t>
      </w:r>
      <w:proofErr w:type="spellStart"/>
      <w:r>
        <w:rPr>
          <w:color w:val="FF0000"/>
          <w:lang w:val="en-GB"/>
        </w:rPr>
        <w:t>Gerbarg’s</w:t>
      </w:r>
      <w:proofErr w:type="spellEnd"/>
      <w:r>
        <w:rPr>
          <w:color w:val="FF0000"/>
          <w:lang w:val="en-GB"/>
        </w:rPr>
        <w:t xml:space="preserve"> webinars </w:t>
      </w:r>
    </w:p>
    <w:p w14:paraId="26D0DCA6" w14:textId="090D1DC7" w:rsidR="005906E6" w:rsidRDefault="005906E6" w:rsidP="005906E6">
      <w:pPr>
        <w:pStyle w:val="ListParagraph"/>
        <w:numPr>
          <w:ilvl w:val="0"/>
          <w:numId w:val="1"/>
        </w:numPr>
        <w:spacing w:after="0"/>
        <w:jc w:val="both"/>
        <w:rPr>
          <w:color w:val="FF0000"/>
          <w:lang w:val="en-GB"/>
        </w:rPr>
      </w:pPr>
      <w:r w:rsidRPr="005906E6">
        <w:rPr>
          <w:color w:val="FF0000"/>
          <w:lang w:val="en-GB"/>
        </w:rPr>
        <w:t>the IPA Older Adults Project</w:t>
      </w:r>
    </w:p>
    <w:p w14:paraId="31A6D8C8" w14:textId="77777777" w:rsidR="00B862ED" w:rsidRDefault="005906E6" w:rsidP="005906E6">
      <w:pPr>
        <w:pStyle w:val="ListParagraph"/>
        <w:numPr>
          <w:ilvl w:val="0"/>
          <w:numId w:val="1"/>
        </w:numPr>
        <w:spacing w:after="0"/>
        <w:jc w:val="both"/>
        <w:rPr>
          <w:color w:val="FF0000"/>
          <w:lang w:val="en-GB"/>
        </w:rPr>
      </w:pPr>
      <w:r>
        <w:rPr>
          <w:color w:val="FF0000"/>
          <w:lang w:val="en-GB"/>
        </w:rPr>
        <w:t xml:space="preserve">Japanese light project </w:t>
      </w:r>
    </w:p>
    <w:p w14:paraId="514984FD" w14:textId="75AE4BC8" w:rsidR="005906E6" w:rsidRPr="00B862ED" w:rsidRDefault="00B862ED" w:rsidP="005906E6">
      <w:pPr>
        <w:pStyle w:val="ListParagraph"/>
        <w:numPr>
          <w:ilvl w:val="0"/>
          <w:numId w:val="1"/>
        </w:numPr>
        <w:spacing w:after="0"/>
        <w:jc w:val="both"/>
        <w:rPr>
          <w:rFonts w:cstheme="minorHAnsi"/>
          <w:color w:val="FF0000"/>
          <w:lang w:val="en-GB"/>
        </w:rPr>
      </w:pPr>
      <w:r w:rsidRPr="00B862ED">
        <w:rPr>
          <w:rFonts w:cstheme="minorHAnsi"/>
          <w:color w:val="FF0000"/>
          <w:shd w:val="clear" w:color="auto" w:fill="FFFFFF"/>
        </w:rPr>
        <w:t xml:space="preserve">Chiara </w:t>
      </w:r>
      <w:proofErr w:type="spellStart"/>
      <w:r w:rsidRPr="00B862ED">
        <w:rPr>
          <w:rFonts w:cstheme="minorHAnsi"/>
          <w:color w:val="FF0000"/>
          <w:shd w:val="clear" w:color="auto" w:fill="FFFFFF"/>
        </w:rPr>
        <w:t>Piletti</w:t>
      </w:r>
      <w:proofErr w:type="spellEnd"/>
      <w:r w:rsidRPr="00B862ED">
        <w:rPr>
          <w:rFonts w:cstheme="minorHAnsi"/>
          <w:color w:val="FF0000"/>
          <w:shd w:val="clear" w:color="auto" w:fill="FFFFFF"/>
        </w:rPr>
        <w:t xml:space="preserve"> light up green project </w:t>
      </w:r>
      <w:r w:rsidR="005906E6" w:rsidRPr="00B862ED">
        <w:rPr>
          <w:rFonts w:cstheme="minorHAnsi"/>
          <w:color w:val="FF0000"/>
          <w:lang w:val="en-GB"/>
        </w:rPr>
        <w:t xml:space="preserve"> </w:t>
      </w:r>
    </w:p>
    <w:p w14:paraId="4285AC8A" w14:textId="77777777" w:rsidR="005906E6" w:rsidRDefault="005906E6" w:rsidP="005906E6">
      <w:pPr>
        <w:pStyle w:val="ListParagraph"/>
        <w:numPr>
          <w:ilvl w:val="0"/>
          <w:numId w:val="1"/>
        </w:numPr>
        <w:spacing w:after="0"/>
        <w:jc w:val="both"/>
        <w:rPr>
          <w:color w:val="FF0000"/>
          <w:lang w:val="en-GB"/>
        </w:rPr>
      </w:pPr>
      <w:r>
        <w:rPr>
          <w:color w:val="FF0000"/>
          <w:lang w:val="en-GB"/>
        </w:rPr>
        <w:t>EMRO and the Presidents project</w:t>
      </w:r>
    </w:p>
    <w:p w14:paraId="06009761" w14:textId="77777777" w:rsidR="005906E6" w:rsidRDefault="005906E6" w:rsidP="005906E6">
      <w:pPr>
        <w:pStyle w:val="ListParagraph"/>
        <w:numPr>
          <w:ilvl w:val="0"/>
          <w:numId w:val="1"/>
        </w:numPr>
        <w:spacing w:after="0"/>
        <w:jc w:val="both"/>
        <w:rPr>
          <w:color w:val="FF0000"/>
          <w:lang w:val="en-GB"/>
        </w:rPr>
      </w:pPr>
      <w:r>
        <w:rPr>
          <w:color w:val="FF0000"/>
          <w:lang w:val="en-GB"/>
        </w:rPr>
        <w:t>Recovery College London</w:t>
      </w:r>
    </w:p>
    <w:p w14:paraId="61753E52" w14:textId="301D1CB8" w:rsidR="005906E6" w:rsidRDefault="005906E6" w:rsidP="005906E6">
      <w:pPr>
        <w:pStyle w:val="ListParagraph"/>
        <w:numPr>
          <w:ilvl w:val="0"/>
          <w:numId w:val="1"/>
        </w:numPr>
        <w:spacing w:after="0"/>
        <w:jc w:val="both"/>
        <w:rPr>
          <w:color w:val="FF0000"/>
          <w:lang w:val="en-GB"/>
        </w:rPr>
      </w:pPr>
      <w:r>
        <w:rPr>
          <w:color w:val="FF0000"/>
          <w:lang w:val="en-GB"/>
        </w:rPr>
        <w:t xml:space="preserve">Trieste project </w:t>
      </w:r>
    </w:p>
    <w:p w14:paraId="67E38F9D" w14:textId="74672A45" w:rsidR="00024C01" w:rsidRDefault="00024C01" w:rsidP="005906E6">
      <w:pPr>
        <w:pStyle w:val="ListParagraph"/>
        <w:numPr>
          <w:ilvl w:val="0"/>
          <w:numId w:val="1"/>
        </w:numPr>
        <w:spacing w:after="0"/>
        <w:jc w:val="both"/>
        <w:rPr>
          <w:color w:val="FF0000"/>
          <w:lang w:val="en-GB"/>
        </w:rPr>
      </w:pPr>
      <w:r>
        <w:rPr>
          <w:color w:val="FF0000"/>
          <w:lang w:val="en-GB"/>
        </w:rPr>
        <w:t>Women’s group</w:t>
      </w:r>
    </w:p>
    <w:p w14:paraId="5EF9CC6B" w14:textId="55965456" w:rsidR="005906E6" w:rsidRPr="00B862ED" w:rsidRDefault="005906E6" w:rsidP="00B862ED">
      <w:pPr>
        <w:pStyle w:val="ListParagraph"/>
        <w:spacing w:after="0"/>
        <w:jc w:val="both"/>
        <w:rPr>
          <w:b/>
          <w:bCs/>
          <w:lang w:val="en-GB"/>
        </w:rPr>
      </w:pPr>
    </w:p>
    <w:p w14:paraId="0A6F803A" w14:textId="0124ED66" w:rsidR="00B862ED" w:rsidRDefault="00B862ED" w:rsidP="005906E6">
      <w:pPr>
        <w:jc w:val="both"/>
        <w:rPr>
          <w:b/>
          <w:bCs/>
          <w:lang w:val="en-GB"/>
        </w:rPr>
      </w:pPr>
      <w:r w:rsidRPr="00B862ED">
        <w:rPr>
          <w:b/>
          <w:bCs/>
          <w:lang w:val="en-GB"/>
        </w:rPr>
        <w:t xml:space="preserve">IT’S NOT TOO LATE TO PARTICIPATE!  </w:t>
      </w:r>
    </w:p>
    <w:p w14:paraId="7011A369" w14:textId="77777777" w:rsidR="00B862ED" w:rsidRDefault="00B862ED" w:rsidP="005906E6">
      <w:pPr>
        <w:jc w:val="both"/>
        <w:rPr>
          <w:color w:val="FF0000"/>
          <w:lang w:val="en-GB"/>
        </w:rPr>
      </w:pPr>
      <w:r>
        <w:rPr>
          <w:lang w:val="en-GB"/>
        </w:rPr>
        <w:t xml:space="preserve">Please go to the World Mental Health Day 2022 website to see what others are doing </w:t>
      </w:r>
      <w:r>
        <w:rPr>
          <w:color w:val="FF0000"/>
          <w:lang w:val="en-GB"/>
        </w:rPr>
        <w:t>[insert link to website]</w:t>
      </w:r>
    </w:p>
    <w:p w14:paraId="00B403C7" w14:textId="4C77E05A" w:rsidR="00B862ED" w:rsidRPr="00B862ED" w:rsidRDefault="00B862ED" w:rsidP="005906E6">
      <w:pPr>
        <w:jc w:val="both"/>
        <w:rPr>
          <w:lang w:val="en-GB"/>
        </w:rPr>
      </w:pPr>
      <w:r>
        <w:rPr>
          <w:lang w:val="en-GB"/>
        </w:rPr>
        <w:t xml:space="preserve">Add your project – let us know what you are doing </w:t>
      </w:r>
      <w:r>
        <w:rPr>
          <w:color w:val="FF0000"/>
          <w:lang w:val="en-GB"/>
        </w:rPr>
        <w:t>[insert the submission form link]</w:t>
      </w:r>
      <w:r>
        <w:rPr>
          <w:lang w:val="en-GB"/>
        </w:rPr>
        <w:t xml:space="preserve"> </w:t>
      </w:r>
    </w:p>
    <w:p w14:paraId="04E48F3E" w14:textId="77777777" w:rsidR="00B862ED" w:rsidRDefault="00B862ED" w:rsidP="005906E6">
      <w:pPr>
        <w:jc w:val="both"/>
        <w:rPr>
          <w:b/>
          <w:bCs/>
          <w:lang w:val="en-GB"/>
        </w:rPr>
      </w:pPr>
    </w:p>
    <w:p w14:paraId="739C9377" w14:textId="076B301F" w:rsidR="00B862ED" w:rsidRDefault="00B862ED" w:rsidP="00B862ED">
      <w:pPr>
        <w:contextualSpacing/>
        <w:jc w:val="both"/>
        <w:rPr>
          <w:b/>
          <w:bCs/>
          <w:lang w:val="en-GB"/>
        </w:rPr>
      </w:pPr>
      <w:r>
        <w:rPr>
          <w:b/>
          <w:bCs/>
          <w:lang w:val="en-GB"/>
        </w:rPr>
        <w:t xml:space="preserve">WHO </w:t>
      </w:r>
      <w:r w:rsidRPr="00B862ED">
        <w:rPr>
          <w:b/>
          <w:bCs/>
          <w:lang w:val="en-GB"/>
        </w:rPr>
        <w:t xml:space="preserve">Work &amp; Mental Health </w:t>
      </w:r>
      <w:r w:rsidR="00024C01">
        <w:rPr>
          <w:b/>
          <w:bCs/>
          <w:lang w:val="en-GB"/>
        </w:rPr>
        <w:t>a</w:t>
      </w:r>
      <w:r w:rsidRPr="00B862ED">
        <w:rPr>
          <w:b/>
          <w:bCs/>
          <w:lang w:val="en-GB"/>
        </w:rPr>
        <w:t>t Work Guidelines and Policy Brief from ILO/WHO</w:t>
      </w:r>
    </w:p>
    <w:p w14:paraId="157EF366" w14:textId="2CDA6AC7" w:rsidR="00B862ED" w:rsidRDefault="00B862ED" w:rsidP="005906E6">
      <w:pPr>
        <w:jc w:val="both"/>
        <w:rPr>
          <w:color w:val="FF0000"/>
          <w:lang w:val="en-GB"/>
        </w:rPr>
      </w:pPr>
      <w:r>
        <w:rPr>
          <w:color w:val="FF0000"/>
          <w:lang w:val="en-GB"/>
        </w:rPr>
        <w:t>[insert an image relevant to them]</w:t>
      </w:r>
    </w:p>
    <w:p w14:paraId="38E71D5D" w14:textId="45439B21" w:rsidR="005906E6" w:rsidRPr="00B862ED" w:rsidRDefault="00B862ED" w:rsidP="005906E6">
      <w:pPr>
        <w:jc w:val="both"/>
        <w:rPr>
          <w:b/>
          <w:bCs/>
          <w:lang w:val="en-GB"/>
        </w:rPr>
      </w:pPr>
      <w:r>
        <w:rPr>
          <w:color w:val="FF0000"/>
          <w:lang w:val="en-GB"/>
        </w:rPr>
        <w:t xml:space="preserve">Please summarise briefly and add link to </w:t>
      </w:r>
      <w:r w:rsidRPr="00B862ED">
        <w:rPr>
          <w:color w:val="FF0000"/>
          <w:lang w:val="en-GB"/>
        </w:rPr>
        <w:t>material</w:t>
      </w:r>
      <w:r>
        <w:rPr>
          <w:color w:val="FF0000"/>
          <w:lang w:val="en-GB"/>
        </w:rPr>
        <w:t xml:space="preserve"> from </w:t>
      </w:r>
      <w:r w:rsidR="00024C01">
        <w:rPr>
          <w:color w:val="FF0000"/>
          <w:lang w:val="en-GB"/>
        </w:rPr>
        <w:t>S</w:t>
      </w:r>
      <w:r>
        <w:rPr>
          <w:color w:val="FF0000"/>
          <w:lang w:val="en-GB"/>
        </w:rPr>
        <w:t>arah Shepherd</w:t>
      </w:r>
      <w:r w:rsidRPr="00B862ED">
        <w:rPr>
          <w:b/>
          <w:bCs/>
          <w:lang w:val="en-GB"/>
        </w:rPr>
        <w:t xml:space="preserve"> </w:t>
      </w:r>
    </w:p>
    <w:p w14:paraId="4715F321" w14:textId="77777777" w:rsidR="00024C01" w:rsidRDefault="00024C01" w:rsidP="00F43729">
      <w:pPr>
        <w:contextualSpacing/>
        <w:jc w:val="both"/>
        <w:rPr>
          <w:color w:val="FF0000"/>
          <w:lang w:val="en-GB"/>
        </w:rPr>
      </w:pPr>
    </w:p>
    <w:p w14:paraId="42259627" w14:textId="520FE6CC" w:rsidR="005906E6" w:rsidRPr="00024C01" w:rsidRDefault="00024C01" w:rsidP="00F43729">
      <w:pPr>
        <w:contextualSpacing/>
        <w:jc w:val="both"/>
        <w:rPr>
          <w:color w:val="FF0000"/>
          <w:lang w:val="en-GB"/>
        </w:rPr>
      </w:pPr>
      <w:r w:rsidRPr="00024C01">
        <w:rPr>
          <w:color w:val="FF0000"/>
          <w:lang w:val="en-GB"/>
        </w:rPr>
        <w:t xml:space="preserve">Add all our social media links at the end </w:t>
      </w:r>
    </w:p>
    <w:p w14:paraId="6907BB94" w14:textId="77777777" w:rsidR="005906E6" w:rsidRDefault="005906E6" w:rsidP="00F43729">
      <w:pPr>
        <w:contextualSpacing/>
        <w:jc w:val="both"/>
        <w:rPr>
          <w:b/>
          <w:bCs/>
          <w:lang w:val="en-GB"/>
        </w:rPr>
      </w:pPr>
    </w:p>
    <w:p w14:paraId="44229AA2" w14:textId="77777777" w:rsidR="005906E6" w:rsidRPr="005906E6" w:rsidRDefault="005906E6" w:rsidP="00F43729">
      <w:pPr>
        <w:jc w:val="both"/>
        <w:rPr>
          <w:b/>
          <w:bCs/>
          <w:lang w:val="en-GB"/>
        </w:rPr>
      </w:pPr>
    </w:p>
    <w:p w14:paraId="5EBE3D16" w14:textId="77777777" w:rsidR="00F43729" w:rsidRPr="00F43729" w:rsidRDefault="00F43729" w:rsidP="00F43729">
      <w:pPr>
        <w:jc w:val="both"/>
        <w:rPr>
          <w:color w:val="FF0000"/>
          <w:lang w:val="en-GB"/>
        </w:rPr>
      </w:pPr>
    </w:p>
    <w:p w14:paraId="3162FE49" w14:textId="77777777" w:rsidR="00F43729" w:rsidRPr="00F43729" w:rsidRDefault="00F43729" w:rsidP="00F43729">
      <w:pPr>
        <w:jc w:val="both"/>
        <w:rPr>
          <w:b/>
          <w:bCs/>
          <w:lang w:val="en-GB"/>
        </w:rPr>
      </w:pPr>
    </w:p>
    <w:p w14:paraId="5C730786" w14:textId="5DBC3170" w:rsidR="00F43729" w:rsidRPr="00F43729" w:rsidRDefault="00F43729" w:rsidP="00F43729">
      <w:pPr>
        <w:jc w:val="both"/>
        <w:rPr>
          <w:lang w:val="en-GB"/>
        </w:rPr>
      </w:pPr>
      <w:r>
        <w:rPr>
          <w:lang w:val="en-GB"/>
        </w:rPr>
        <w:t xml:space="preserve"> </w:t>
      </w:r>
    </w:p>
    <w:sectPr w:rsidR="00F43729" w:rsidRPr="00F437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32AC5"/>
    <w:multiLevelType w:val="hybridMultilevel"/>
    <w:tmpl w:val="23B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30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06"/>
    <w:rsid w:val="00024C01"/>
    <w:rsid w:val="0053739B"/>
    <w:rsid w:val="005906E6"/>
    <w:rsid w:val="00915222"/>
    <w:rsid w:val="009A2206"/>
    <w:rsid w:val="00B862ED"/>
    <w:rsid w:val="00F4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410A"/>
  <w15:chartTrackingRefBased/>
  <w15:docId w15:val="{1D054A0F-3E10-4A44-889E-9A94BC2B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Ivbijaro</dc:creator>
  <cp:keywords/>
  <dc:description/>
  <cp:lastModifiedBy>Gabriel Ivbijaro</cp:lastModifiedBy>
  <cp:revision>3</cp:revision>
  <dcterms:created xsi:type="dcterms:W3CDTF">2022-09-30T08:10:00Z</dcterms:created>
  <dcterms:modified xsi:type="dcterms:W3CDTF">2022-09-30T09:11:00Z</dcterms:modified>
</cp:coreProperties>
</file>